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3E235" w14:textId="77777777" w:rsidR="00244174" w:rsidRDefault="0024417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8395"/>
        <w:gridCol w:w="1000"/>
      </w:tblGrid>
      <w:tr w:rsidR="00EA1DE8" w:rsidRPr="00197F38" w14:paraId="645BBBEB" w14:textId="77777777" w:rsidTr="00C139B7">
        <w:tc>
          <w:tcPr>
            <w:tcW w:w="1020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2ED08BC" w14:textId="77777777" w:rsidR="00B0152D" w:rsidRDefault="00EA1DE8" w:rsidP="009C3B6A">
            <w:pPr>
              <w:jc w:val="center"/>
              <w:rPr>
                <w:b/>
                <w:sz w:val="28"/>
                <w:szCs w:val="28"/>
              </w:rPr>
            </w:pPr>
            <w:r w:rsidRPr="009C3B6A">
              <w:rPr>
                <w:b/>
                <w:sz w:val="28"/>
                <w:szCs w:val="28"/>
              </w:rPr>
              <w:t>Сообщение о возможном установлении публичного сервитута</w:t>
            </w:r>
          </w:p>
          <w:p w14:paraId="0F9BBAD8" w14:textId="1A74ED77" w:rsidR="00672A5E" w:rsidRPr="009C3B6A" w:rsidRDefault="002C208B" w:rsidP="009C3B6A">
            <w:pPr>
              <w:jc w:val="center"/>
              <w:rPr>
                <w:b/>
                <w:sz w:val="28"/>
                <w:szCs w:val="28"/>
              </w:rPr>
            </w:pPr>
            <w:r w:rsidRPr="009C3B6A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EA1DE8" w:rsidRPr="00197F38" w14:paraId="7BE6C035" w14:textId="77777777" w:rsidTr="00C139B7">
        <w:tc>
          <w:tcPr>
            <w:tcW w:w="10205" w:type="dxa"/>
            <w:gridSpan w:val="3"/>
            <w:vAlign w:val="center"/>
          </w:tcPr>
          <w:p w14:paraId="2E452334" w14:textId="77777777" w:rsidR="00EA1DE8" w:rsidRPr="00C72670" w:rsidRDefault="00B70233" w:rsidP="0063250C">
            <w:pPr>
              <w:jc w:val="center"/>
            </w:pPr>
            <w:r w:rsidRPr="00C72670">
              <w:t xml:space="preserve">Руководствуясь статьей 39.42 Земельного кодекса Российской Федерации </w:t>
            </w:r>
          </w:p>
          <w:p w14:paraId="2D644CE5" w14:textId="0D5E531E" w:rsidR="00EA1DE8" w:rsidRPr="00C72670" w:rsidRDefault="002C208B" w:rsidP="005D60A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72670">
              <w:rPr>
                <w:b/>
              </w:rPr>
              <w:t xml:space="preserve">администрация </w:t>
            </w:r>
            <w:r w:rsidR="009C3B6A" w:rsidRPr="00C72670">
              <w:rPr>
                <w:b/>
              </w:rPr>
              <w:t>Татарского муниципального</w:t>
            </w:r>
            <w:r w:rsidRPr="00C72670">
              <w:rPr>
                <w:b/>
              </w:rPr>
              <w:t xml:space="preserve"> </w:t>
            </w:r>
            <w:r w:rsidR="005D60A8" w:rsidRPr="00C72670">
              <w:rPr>
                <w:b/>
              </w:rPr>
              <w:t>округа</w:t>
            </w:r>
            <w:r w:rsidRPr="00C72670">
              <w:rPr>
                <w:b/>
              </w:rPr>
              <w:t xml:space="preserve">  Новосибирской области</w:t>
            </w:r>
            <w:r w:rsidR="00B70233" w:rsidRPr="00C72670">
              <w:rPr>
                <w:b/>
              </w:rPr>
              <w:t xml:space="preserve"> </w:t>
            </w:r>
            <w:r w:rsidR="00B70233" w:rsidRPr="00C72670">
              <w:t>информирует о рассмотрении ходатайства об установлении публичного сервитута</w:t>
            </w:r>
          </w:p>
        </w:tc>
      </w:tr>
      <w:tr w:rsidR="00672A5E" w:rsidRPr="00197F38" w14:paraId="59EADFB1" w14:textId="77777777" w:rsidTr="00C139B7">
        <w:tc>
          <w:tcPr>
            <w:tcW w:w="10205" w:type="dxa"/>
            <w:gridSpan w:val="3"/>
            <w:vAlign w:val="center"/>
          </w:tcPr>
          <w:p w14:paraId="42095D2A" w14:textId="77777777" w:rsidR="006348BE" w:rsidRPr="00C72670" w:rsidRDefault="006348BE" w:rsidP="006348BE">
            <w:pPr>
              <w:jc w:val="center"/>
            </w:pPr>
            <w:r w:rsidRPr="00C72670">
              <w:t>Наименование лица, обратившегося с ходатайством об установлении публичного сервитута:</w:t>
            </w:r>
          </w:p>
          <w:p w14:paraId="4CA7BC2D" w14:textId="15CA1E16" w:rsidR="00672A5E" w:rsidRPr="00C72670" w:rsidRDefault="006348BE" w:rsidP="00551800">
            <w:pPr>
              <w:jc w:val="center"/>
            </w:pPr>
            <w:r w:rsidRPr="00C72670">
              <w:rPr>
                <w:b/>
              </w:rPr>
              <w:t>Публичное акционерное общество «Ростелеком»</w:t>
            </w:r>
            <w:r w:rsidR="001B7554" w:rsidRPr="00C72670">
              <w:t xml:space="preserve"> </w:t>
            </w:r>
            <w:r w:rsidRPr="00C72670">
              <w:t>(ИНН 7707049388, ОГРН 1027700198767)</w:t>
            </w:r>
          </w:p>
        </w:tc>
      </w:tr>
      <w:tr w:rsidR="00EA1DE8" w:rsidRPr="00197F38" w14:paraId="6C0CC70E" w14:textId="77777777" w:rsidTr="00C139B7">
        <w:tc>
          <w:tcPr>
            <w:tcW w:w="10205" w:type="dxa"/>
            <w:gridSpan w:val="3"/>
            <w:vAlign w:val="center"/>
          </w:tcPr>
          <w:p w14:paraId="6A9674D6" w14:textId="77777777" w:rsidR="006348BE" w:rsidRPr="00C72670" w:rsidRDefault="006348BE" w:rsidP="006348BE">
            <w:pPr>
              <w:jc w:val="center"/>
            </w:pPr>
            <w:r w:rsidRPr="00C72670">
              <w:t>Цель установления публичного сервитута:</w:t>
            </w:r>
          </w:p>
          <w:p w14:paraId="290D1ABF" w14:textId="75060489" w:rsidR="006348BE" w:rsidRPr="00C72670" w:rsidRDefault="006348BE" w:rsidP="006348BE">
            <w:pPr>
              <w:jc w:val="center"/>
            </w:pPr>
            <w:r w:rsidRPr="00C72670">
              <w:t xml:space="preserve">для использования земель и земельных участков в целях размещения линий и сооружений </w:t>
            </w:r>
            <w:proofErr w:type="gramStart"/>
            <w:r w:rsidRPr="00C72670">
              <w:t>связи</w:t>
            </w:r>
            <w:proofErr w:type="gramEnd"/>
            <w:r w:rsidRPr="00C72670">
              <w:t xml:space="preserve"> предусмотренных п. 1. ст. 39.37 Земельно</w:t>
            </w:r>
            <w:r w:rsidR="00FF0742" w:rsidRPr="00C72670">
              <w:t>го кодекса Российской Федерации.</w:t>
            </w:r>
          </w:p>
          <w:p w14:paraId="1B356FC0" w14:textId="080DC1C8" w:rsidR="00535D67" w:rsidRPr="00C72670" w:rsidRDefault="00FF0742" w:rsidP="00FC4D56">
            <w:pPr>
              <w:jc w:val="center"/>
              <w:rPr>
                <w:b/>
                <w:bCs/>
              </w:rPr>
            </w:pPr>
            <w:r w:rsidRPr="00C72670">
              <w:rPr>
                <w:b/>
              </w:rPr>
              <w:t xml:space="preserve"> </w:t>
            </w:r>
            <w:r w:rsidR="00FC4D56" w:rsidRPr="00C72670">
              <w:rPr>
                <w:b/>
              </w:rPr>
              <w:t xml:space="preserve">Строительства ВОЛС </w:t>
            </w:r>
            <w:r w:rsidR="008E77A8" w:rsidRPr="00C72670">
              <w:rPr>
                <w:b/>
              </w:rPr>
              <w:t xml:space="preserve">по </w:t>
            </w:r>
            <w:r w:rsidR="005820F6" w:rsidRPr="00C72670">
              <w:rPr>
                <w:b/>
              </w:rPr>
              <w:t>Федеральному проекту «Устранения цифрового неравенства (УЦН 2.0)» в Татарском районе, Новосибирской области. Участок: «от АТС с. Никулино до БС УЦН д. Новотроицк»</w:t>
            </w:r>
            <w:r w:rsidRPr="00C72670">
              <w:rPr>
                <w:b/>
              </w:rPr>
              <w:t>.</w:t>
            </w:r>
          </w:p>
        </w:tc>
      </w:tr>
      <w:tr w:rsidR="00532EA8" w:rsidRPr="00197F38" w14:paraId="361EBD7B" w14:textId="77777777" w:rsidTr="00C139B7">
        <w:tc>
          <w:tcPr>
            <w:tcW w:w="810" w:type="dxa"/>
            <w:vAlign w:val="center"/>
          </w:tcPr>
          <w:p w14:paraId="413D47AA" w14:textId="77777777" w:rsidR="00532EA8" w:rsidRPr="00C72670" w:rsidRDefault="00532EA8" w:rsidP="0063250C">
            <w:pPr>
              <w:autoSpaceDE w:val="0"/>
              <w:autoSpaceDN w:val="0"/>
              <w:adjustRightInd w:val="0"/>
              <w:jc w:val="center"/>
            </w:pPr>
            <w:r w:rsidRPr="00C72670">
              <w:t xml:space="preserve">№ </w:t>
            </w:r>
            <w:proofErr w:type="gramStart"/>
            <w:r w:rsidRPr="00C72670">
              <w:t>п</w:t>
            </w:r>
            <w:proofErr w:type="gramEnd"/>
            <w:r w:rsidRPr="00C72670">
              <w:t>/п</w:t>
            </w:r>
          </w:p>
        </w:tc>
        <w:tc>
          <w:tcPr>
            <w:tcW w:w="8395" w:type="dxa"/>
            <w:vAlign w:val="center"/>
          </w:tcPr>
          <w:p w14:paraId="66F32E08" w14:textId="77777777" w:rsidR="00532EA8" w:rsidRPr="00C72670" w:rsidRDefault="00532EA8" w:rsidP="0063250C">
            <w:pPr>
              <w:autoSpaceDE w:val="0"/>
              <w:autoSpaceDN w:val="0"/>
              <w:adjustRightInd w:val="0"/>
              <w:jc w:val="center"/>
            </w:pPr>
            <w:r w:rsidRPr="00C72670"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1000" w:type="dxa"/>
            <w:vAlign w:val="center"/>
          </w:tcPr>
          <w:p w14:paraId="1A39CA9E" w14:textId="77777777" w:rsidR="00532EA8" w:rsidRPr="00C72670" w:rsidRDefault="00532EA8" w:rsidP="0063250C">
            <w:pPr>
              <w:autoSpaceDE w:val="0"/>
              <w:autoSpaceDN w:val="0"/>
              <w:adjustRightInd w:val="0"/>
              <w:jc w:val="center"/>
            </w:pPr>
            <w:r w:rsidRPr="00C72670">
              <w:t>Вид права</w:t>
            </w:r>
          </w:p>
        </w:tc>
      </w:tr>
      <w:tr w:rsidR="00FC4D56" w:rsidRPr="00C34637" w14:paraId="06700D1F" w14:textId="77777777" w:rsidTr="00C139B7">
        <w:tc>
          <w:tcPr>
            <w:tcW w:w="810" w:type="dxa"/>
            <w:vAlign w:val="center"/>
          </w:tcPr>
          <w:p w14:paraId="5457E65B" w14:textId="77777777" w:rsidR="00FC4D56" w:rsidRPr="00C72670" w:rsidRDefault="00FC4D56" w:rsidP="00711875">
            <w:pPr>
              <w:autoSpaceDE w:val="0"/>
              <w:autoSpaceDN w:val="0"/>
              <w:adjustRightInd w:val="0"/>
            </w:pPr>
            <w:r w:rsidRPr="00C72670">
              <w:t>1</w:t>
            </w:r>
          </w:p>
        </w:tc>
        <w:tc>
          <w:tcPr>
            <w:tcW w:w="8395" w:type="dxa"/>
          </w:tcPr>
          <w:p w14:paraId="1E2F7B61" w14:textId="3DD8FA97" w:rsidR="00FC4D56" w:rsidRPr="00C72670" w:rsidRDefault="00FC4D56" w:rsidP="00A37C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2670">
              <w:t xml:space="preserve">- часть земельного участка с кадастровым номером </w:t>
            </w:r>
            <w:r w:rsidR="0003167A" w:rsidRPr="00C72670">
              <w:t>54:23:051403:107</w:t>
            </w:r>
            <w:r w:rsidRPr="00C72670">
              <w:t xml:space="preserve">, </w:t>
            </w:r>
            <w:r w:rsidR="00A80F71" w:rsidRPr="00C72670">
              <w:t>местоположением,</w:t>
            </w:r>
            <w:r w:rsidRPr="00C72670">
              <w:t xml:space="preserve"> </w:t>
            </w:r>
            <w:r w:rsidR="00A80F71" w:rsidRPr="00C72670">
              <w:rPr>
                <w:rFonts w:eastAsiaTheme="minorHAnsi"/>
                <w:lang w:eastAsia="en-US"/>
              </w:rPr>
              <w:t xml:space="preserve">установленным относительно ориентира, расположенного в границах участка, ориентир автомобильная дорога 32 </w:t>
            </w:r>
            <w:proofErr w:type="gramStart"/>
            <w:r w:rsidR="00A80F71" w:rsidRPr="00C72670">
              <w:rPr>
                <w:rFonts w:eastAsiaTheme="minorHAnsi"/>
                <w:lang w:eastAsia="en-US"/>
              </w:rPr>
              <w:t>км</w:t>
            </w:r>
            <w:proofErr w:type="gramEnd"/>
            <w:r w:rsidR="00A80F71" w:rsidRPr="00C72670">
              <w:rPr>
                <w:rFonts w:eastAsiaTheme="minorHAnsi"/>
                <w:lang w:eastAsia="en-US"/>
              </w:rPr>
              <w:t xml:space="preserve"> а/д </w:t>
            </w:r>
            <w:r w:rsidR="00C72670" w:rsidRPr="00C72670">
              <w:rPr>
                <w:rFonts w:eastAsiaTheme="minorHAnsi"/>
                <w:lang w:eastAsia="en-US"/>
              </w:rPr>
              <w:t>«</w:t>
            </w:r>
            <w:r w:rsidR="00A80F71" w:rsidRPr="00C72670">
              <w:rPr>
                <w:rFonts w:eastAsiaTheme="minorHAnsi"/>
                <w:lang w:eastAsia="en-US"/>
              </w:rPr>
              <w:t>Н-2504</w:t>
            </w:r>
            <w:r w:rsidR="00C72670" w:rsidRPr="00C72670">
              <w:rPr>
                <w:rFonts w:eastAsiaTheme="minorHAnsi"/>
                <w:lang w:eastAsia="en-US"/>
              </w:rPr>
              <w:t>»</w:t>
            </w:r>
            <w:r w:rsidR="00A80F71" w:rsidRPr="00C72670">
              <w:rPr>
                <w:rFonts w:eastAsiaTheme="minorHAnsi"/>
                <w:lang w:eastAsia="en-US"/>
              </w:rPr>
              <w:t xml:space="preserve"> - Новотроицк - Никулино (Н-2514), почтовый адрес ориентира: обл. Новосибирская, р-н Татарский, м. р-н Муниципальное образование </w:t>
            </w:r>
            <w:proofErr w:type="spellStart"/>
            <w:r w:rsidR="00A80F71" w:rsidRPr="00C72670">
              <w:rPr>
                <w:rFonts w:eastAsiaTheme="minorHAnsi"/>
                <w:lang w:eastAsia="en-US"/>
              </w:rPr>
              <w:t>Никулинского</w:t>
            </w:r>
            <w:proofErr w:type="spellEnd"/>
            <w:r w:rsidR="00A80F71" w:rsidRPr="00C72670">
              <w:rPr>
                <w:rFonts w:eastAsiaTheme="minorHAnsi"/>
                <w:lang w:eastAsia="en-US"/>
              </w:rPr>
              <w:t xml:space="preserve"> сельского совета, с. Никулино</w:t>
            </w:r>
            <w:r w:rsidRPr="00C72670">
              <w:t xml:space="preserve">, площадью </w:t>
            </w:r>
            <w:r w:rsidR="00A80F71" w:rsidRPr="00C72670">
              <w:t>79</w:t>
            </w:r>
            <w:r w:rsidRPr="00C72670">
              <w:t xml:space="preserve"> кв. м.</w:t>
            </w:r>
          </w:p>
        </w:tc>
        <w:tc>
          <w:tcPr>
            <w:tcW w:w="1000" w:type="dxa"/>
            <w:vMerge w:val="restart"/>
            <w:textDirection w:val="tbRl"/>
            <w:vAlign w:val="center"/>
          </w:tcPr>
          <w:p w14:paraId="1E9CF502" w14:textId="0B0AF4F1" w:rsidR="00FC4D56" w:rsidRPr="00C72670" w:rsidRDefault="00FC4D56" w:rsidP="00532EA8">
            <w:pPr>
              <w:ind w:left="113" w:right="113"/>
              <w:jc w:val="center"/>
            </w:pPr>
            <w:r w:rsidRPr="00C72670">
              <w:t>ПУБЛИЧНЫЙ СЕРВИТУТ  НА  10 (ДЕСЯТЬ) ЛЕТ</w:t>
            </w:r>
          </w:p>
        </w:tc>
      </w:tr>
      <w:tr w:rsidR="0003167A" w:rsidRPr="00C34637" w14:paraId="5BA700B1" w14:textId="77777777" w:rsidTr="00C139B7">
        <w:tc>
          <w:tcPr>
            <w:tcW w:w="810" w:type="dxa"/>
            <w:vAlign w:val="center"/>
          </w:tcPr>
          <w:p w14:paraId="5CDFE234" w14:textId="30D27C50" w:rsidR="0003167A" w:rsidRPr="00C72670" w:rsidRDefault="0003167A" w:rsidP="00711875">
            <w:pPr>
              <w:autoSpaceDE w:val="0"/>
              <w:autoSpaceDN w:val="0"/>
              <w:adjustRightInd w:val="0"/>
            </w:pPr>
            <w:r w:rsidRPr="00C72670">
              <w:t>2</w:t>
            </w:r>
          </w:p>
        </w:tc>
        <w:tc>
          <w:tcPr>
            <w:tcW w:w="8395" w:type="dxa"/>
          </w:tcPr>
          <w:p w14:paraId="13F5D609" w14:textId="14ED8680" w:rsidR="0003167A" w:rsidRPr="00C72670" w:rsidRDefault="00A80F71" w:rsidP="00A37C1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C72670">
              <w:t xml:space="preserve">- часть земельного участка с кадастровым номером 54:23:051501:132, местоположением, установленным относительно ориентира, расположенного в границах участка, ориентир автомобильная дорога Татарск - </w:t>
            </w:r>
            <w:proofErr w:type="spellStart"/>
            <w:r w:rsidRPr="00C72670">
              <w:t>Зубовка</w:t>
            </w:r>
            <w:proofErr w:type="spellEnd"/>
            <w:r w:rsidRPr="00C72670">
              <w:t xml:space="preserve"> (Н-2504), почтовый адрес ориентира: обл. Новосибирская, р-н Татарский, м. р-н Муниципальное образование </w:t>
            </w:r>
            <w:proofErr w:type="spellStart"/>
            <w:r w:rsidRPr="00C72670">
              <w:t>Никулинского</w:t>
            </w:r>
            <w:proofErr w:type="spellEnd"/>
            <w:r w:rsidRPr="00C72670">
              <w:t xml:space="preserve"> сельского совета, д. 1-Новотроицк, площадью 65 кв. м.</w:t>
            </w:r>
            <w:proofErr w:type="gramEnd"/>
          </w:p>
        </w:tc>
        <w:tc>
          <w:tcPr>
            <w:tcW w:w="1000" w:type="dxa"/>
            <w:vMerge/>
            <w:textDirection w:val="tbRl"/>
            <w:vAlign w:val="center"/>
          </w:tcPr>
          <w:p w14:paraId="5920D562" w14:textId="77777777" w:rsidR="0003167A" w:rsidRPr="00C72670" w:rsidRDefault="0003167A" w:rsidP="00532EA8">
            <w:pPr>
              <w:ind w:left="113" w:right="113"/>
              <w:jc w:val="center"/>
            </w:pPr>
          </w:p>
        </w:tc>
      </w:tr>
      <w:tr w:rsidR="0003167A" w:rsidRPr="00C34637" w14:paraId="36F32276" w14:textId="77777777" w:rsidTr="00C139B7">
        <w:tc>
          <w:tcPr>
            <w:tcW w:w="810" w:type="dxa"/>
            <w:vAlign w:val="center"/>
          </w:tcPr>
          <w:p w14:paraId="4520F2FD" w14:textId="15F7E620" w:rsidR="0003167A" w:rsidRPr="00C72670" w:rsidRDefault="0003167A" w:rsidP="00711875">
            <w:pPr>
              <w:autoSpaceDE w:val="0"/>
              <w:autoSpaceDN w:val="0"/>
              <w:adjustRightInd w:val="0"/>
            </w:pPr>
            <w:r w:rsidRPr="00C72670">
              <w:t>3</w:t>
            </w:r>
          </w:p>
        </w:tc>
        <w:tc>
          <w:tcPr>
            <w:tcW w:w="8395" w:type="dxa"/>
          </w:tcPr>
          <w:p w14:paraId="1C16BE50" w14:textId="1F9972C6" w:rsidR="0003167A" w:rsidRPr="00C72670" w:rsidRDefault="00A80F71" w:rsidP="00A37C18">
            <w:pPr>
              <w:autoSpaceDE w:val="0"/>
              <w:autoSpaceDN w:val="0"/>
              <w:adjustRightInd w:val="0"/>
              <w:jc w:val="both"/>
            </w:pPr>
            <w:r w:rsidRPr="00C72670">
              <w:t xml:space="preserve">- часть земельного участка с кадастровым номером 54:23:051501:207, местоположением: Новосибирская область, Татарский район, муниципальное образование - </w:t>
            </w:r>
            <w:proofErr w:type="spellStart"/>
            <w:r w:rsidRPr="00C72670">
              <w:t>Никулинский</w:t>
            </w:r>
            <w:proofErr w:type="spellEnd"/>
            <w:r w:rsidRPr="00C72670">
              <w:t xml:space="preserve"> сельсовет, </w:t>
            </w:r>
            <w:proofErr w:type="spellStart"/>
            <w:r w:rsidRPr="00C72670">
              <w:t>д</w:t>
            </w:r>
            <w:proofErr w:type="gramStart"/>
            <w:r w:rsidRPr="00C72670">
              <w:t>.Н</w:t>
            </w:r>
            <w:proofErr w:type="gramEnd"/>
            <w:r w:rsidRPr="00C72670">
              <w:t>овотроицк</w:t>
            </w:r>
            <w:proofErr w:type="spellEnd"/>
            <w:r w:rsidRPr="00C72670">
              <w:t>, улица Клубная, площадью 87 кв. м.</w:t>
            </w:r>
          </w:p>
        </w:tc>
        <w:tc>
          <w:tcPr>
            <w:tcW w:w="1000" w:type="dxa"/>
            <w:vMerge/>
            <w:textDirection w:val="tbRl"/>
            <w:vAlign w:val="center"/>
          </w:tcPr>
          <w:p w14:paraId="2F8FB3D8" w14:textId="77777777" w:rsidR="0003167A" w:rsidRPr="00C72670" w:rsidRDefault="0003167A" w:rsidP="00532EA8">
            <w:pPr>
              <w:ind w:left="113" w:right="113"/>
              <w:jc w:val="center"/>
            </w:pPr>
          </w:p>
        </w:tc>
      </w:tr>
      <w:tr w:rsidR="0003167A" w:rsidRPr="00C34637" w14:paraId="0FFB795A" w14:textId="77777777" w:rsidTr="00C139B7">
        <w:tc>
          <w:tcPr>
            <w:tcW w:w="810" w:type="dxa"/>
            <w:vAlign w:val="center"/>
          </w:tcPr>
          <w:p w14:paraId="4ACFC4C3" w14:textId="62442407" w:rsidR="0003167A" w:rsidRPr="00C72670" w:rsidRDefault="0003167A" w:rsidP="00711875">
            <w:pPr>
              <w:autoSpaceDE w:val="0"/>
              <w:autoSpaceDN w:val="0"/>
              <w:adjustRightInd w:val="0"/>
            </w:pPr>
            <w:r w:rsidRPr="00C72670">
              <w:t>4</w:t>
            </w:r>
          </w:p>
        </w:tc>
        <w:tc>
          <w:tcPr>
            <w:tcW w:w="8395" w:type="dxa"/>
          </w:tcPr>
          <w:p w14:paraId="1FBC4568" w14:textId="6EC80FE4" w:rsidR="0003167A" w:rsidRPr="00C72670" w:rsidRDefault="00A80F71" w:rsidP="00A37C18">
            <w:pPr>
              <w:autoSpaceDE w:val="0"/>
              <w:autoSpaceDN w:val="0"/>
              <w:adjustRightInd w:val="0"/>
              <w:jc w:val="both"/>
            </w:pPr>
            <w:r w:rsidRPr="00C72670">
              <w:t>- часть земельного участка с кадастровым номером 54:23:051501:228, местоположением: Новосибирская область, Татарский район, деревня Новотроицк, улица Клубная, 6, площадью 2 кв. м.</w:t>
            </w:r>
          </w:p>
        </w:tc>
        <w:tc>
          <w:tcPr>
            <w:tcW w:w="1000" w:type="dxa"/>
            <w:vMerge/>
            <w:textDirection w:val="tbRl"/>
            <w:vAlign w:val="center"/>
          </w:tcPr>
          <w:p w14:paraId="14BF7516" w14:textId="77777777" w:rsidR="0003167A" w:rsidRPr="00C72670" w:rsidRDefault="0003167A" w:rsidP="00532EA8">
            <w:pPr>
              <w:ind w:left="113" w:right="113"/>
              <w:jc w:val="center"/>
            </w:pPr>
          </w:p>
        </w:tc>
      </w:tr>
      <w:tr w:rsidR="0003167A" w:rsidRPr="00C34637" w14:paraId="489A6812" w14:textId="77777777" w:rsidTr="00C139B7">
        <w:tc>
          <w:tcPr>
            <w:tcW w:w="810" w:type="dxa"/>
            <w:vAlign w:val="center"/>
          </w:tcPr>
          <w:p w14:paraId="39CAD5FA" w14:textId="10E3344A" w:rsidR="0003167A" w:rsidRPr="00C72670" w:rsidRDefault="00A80F71" w:rsidP="00711875">
            <w:pPr>
              <w:autoSpaceDE w:val="0"/>
              <w:autoSpaceDN w:val="0"/>
              <w:adjustRightInd w:val="0"/>
            </w:pPr>
            <w:r w:rsidRPr="00C72670">
              <w:t>5</w:t>
            </w:r>
          </w:p>
        </w:tc>
        <w:tc>
          <w:tcPr>
            <w:tcW w:w="8395" w:type="dxa"/>
          </w:tcPr>
          <w:p w14:paraId="357F9CC1" w14:textId="00B48316" w:rsidR="0003167A" w:rsidRPr="00C72670" w:rsidRDefault="00A80F71" w:rsidP="00A37C18">
            <w:pPr>
              <w:autoSpaceDE w:val="0"/>
              <w:autoSpaceDN w:val="0"/>
              <w:adjustRightInd w:val="0"/>
              <w:jc w:val="both"/>
            </w:pPr>
            <w:r w:rsidRPr="00C72670">
              <w:t xml:space="preserve">- часть земельного участка с кадастровым номером 54:23:052301:758, местоположением: Новосибирская область, р-н Татарский, МО </w:t>
            </w:r>
            <w:proofErr w:type="spellStart"/>
            <w:r w:rsidRPr="00C72670">
              <w:t>Никулинский</w:t>
            </w:r>
            <w:proofErr w:type="spellEnd"/>
            <w:r w:rsidRPr="00C72670">
              <w:t xml:space="preserve"> сельсовет, площадью 544 кв. м.</w:t>
            </w:r>
          </w:p>
        </w:tc>
        <w:tc>
          <w:tcPr>
            <w:tcW w:w="1000" w:type="dxa"/>
            <w:vMerge/>
            <w:textDirection w:val="tbRl"/>
            <w:vAlign w:val="center"/>
          </w:tcPr>
          <w:p w14:paraId="7BAD7625" w14:textId="77777777" w:rsidR="0003167A" w:rsidRPr="00C72670" w:rsidRDefault="0003167A" w:rsidP="00532EA8">
            <w:pPr>
              <w:ind w:left="113" w:right="113"/>
              <w:jc w:val="center"/>
            </w:pPr>
          </w:p>
        </w:tc>
      </w:tr>
      <w:tr w:rsidR="0003167A" w:rsidRPr="00C34637" w14:paraId="4697B3F2" w14:textId="77777777" w:rsidTr="0003167A">
        <w:trPr>
          <w:trHeight w:val="429"/>
        </w:trPr>
        <w:tc>
          <w:tcPr>
            <w:tcW w:w="810" w:type="dxa"/>
            <w:vAlign w:val="center"/>
          </w:tcPr>
          <w:p w14:paraId="4496AA6F" w14:textId="4501A26C" w:rsidR="0003167A" w:rsidRPr="00C72670" w:rsidRDefault="00A80F71" w:rsidP="00711875">
            <w:pPr>
              <w:autoSpaceDE w:val="0"/>
              <w:autoSpaceDN w:val="0"/>
              <w:adjustRightInd w:val="0"/>
            </w:pPr>
            <w:r w:rsidRPr="00C72670">
              <w:t>6</w:t>
            </w:r>
          </w:p>
        </w:tc>
        <w:tc>
          <w:tcPr>
            <w:tcW w:w="8395" w:type="dxa"/>
          </w:tcPr>
          <w:p w14:paraId="63154235" w14:textId="39FAD13B" w:rsidR="0003167A" w:rsidRPr="00C72670" w:rsidRDefault="00A80F71" w:rsidP="00A37C18">
            <w:pPr>
              <w:autoSpaceDE w:val="0"/>
              <w:autoSpaceDN w:val="0"/>
              <w:adjustRightInd w:val="0"/>
              <w:jc w:val="both"/>
            </w:pPr>
            <w:r w:rsidRPr="00C72670">
              <w:t xml:space="preserve">- часть земельного участка с кадастровым номером 54:23:052301:100, местоположением: обл. Новосибирская, р-н Татарский, м. р-н Муниципальное образование </w:t>
            </w:r>
            <w:proofErr w:type="spellStart"/>
            <w:r w:rsidRPr="00C72670">
              <w:t>Никулинского</w:t>
            </w:r>
            <w:proofErr w:type="spellEnd"/>
            <w:r w:rsidRPr="00C72670">
              <w:t xml:space="preserve"> сельского совета, площадью </w:t>
            </w:r>
            <w:r w:rsidR="00B0152D" w:rsidRPr="00C72670">
              <w:t>5631</w:t>
            </w:r>
            <w:r w:rsidRPr="00C72670">
              <w:t xml:space="preserve"> кв. м.</w:t>
            </w:r>
          </w:p>
        </w:tc>
        <w:tc>
          <w:tcPr>
            <w:tcW w:w="1000" w:type="dxa"/>
            <w:vMerge/>
            <w:textDirection w:val="tbRl"/>
            <w:vAlign w:val="center"/>
          </w:tcPr>
          <w:p w14:paraId="4199DBF2" w14:textId="77777777" w:rsidR="0003167A" w:rsidRPr="00C72670" w:rsidRDefault="0003167A" w:rsidP="00532EA8">
            <w:pPr>
              <w:ind w:left="113" w:right="113"/>
              <w:jc w:val="center"/>
            </w:pPr>
          </w:p>
        </w:tc>
      </w:tr>
      <w:tr w:rsidR="0003167A" w:rsidRPr="00C34637" w14:paraId="6211C0DB" w14:textId="77777777" w:rsidTr="00C139B7">
        <w:tc>
          <w:tcPr>
            <w:tcW w:w="810" w:type="dxa"/>
            <w:vAlign w:val="center"/>
          </w:tcPr>
          <w:p w14:paraId="559AC2B0" w14:textId="37B96F41" w:rsidR="0003167A" w:rsidRPr="00C72670" w:rsidRDefault="0003167A" w:rsidP="00711875">
            <w:pPr>
              <w:autoSpaceDE w:val="0"/>
              <w:autoSpaceDN w:val="0"/>
              <w:adjustRightInd w:val="0"/>
            </w:pPr>
            <w:r w:rsidRPr="00C72670">
              <w:t>7</w:t>
            </w:r>
          </w:p>
        </w:tc>
        <w:tc>
          <w:tcPr>
            <w:tcW w:w="8395" w:type="dxa"/>
          </w:tcPr>
          <w:p w14:paraId="2D2BB6B3" w14:textId="7F02868E" w:rsidR="0003167A" w:rsidRPr="00C72670" w:rsidRDefault="00B0152D" w:rsidP="00A37C18">
            <w:pPr>
              <w:autoSpaceDE w:val="0"/>
              <w:autoSpaceDN w:val="0"/>
              <w:adjustRightInd w:val="0"/>
              <w:jc w:val="both"/>
            </w:pPr>
            <w:r w:rsidRPr="00C72670">
              <w:t xml:space="preserve">- часть земельного участка с кадастровым номером </w:t>
            </w:r>
            <w:r w:rsidR="00C72670" w:rsidRPr="00C72670">
              <w:t>ЕЗ 54:23:052301:567 (54:23:052301:565), местоположением</w:t>
            </w:r>
            <w:r w:rsidRPr="00C72670">
              <w:t xml:space="preserve"> </w:t>
            </w:r>
            <w:r w:rsidR="00C72670" w:rsidRPr="00C72670">
              <w:t>установлено относительно ориентира, ра</w:t>
            </w:r>
            <w:r w:rsidR="00A37C18">
              <w:t>сположенного в границах участка,</w:t>
            </w:r>
            <w:r w:rsidR="00C72670" w:rsidRPr="00C72670">
              <w:t xml:space="preserve"> </w:t>
            </w:r>
            <w:r w:rsidR="00A37C18">
              <w:t>о</w:t>
            </w:r>
            <w:r w:rsidR="00C72670" w:rsidRPr="00C72670">
              <w:t xml:space="preserve">риентир </w:t>
            </w:r>
            <w:r w:rsidR="00A37C18">
              <w:t>вокруг с. Никулино,</w:t>
            </w:r>
            <w:r w:rsidR="00C72670" w:rsidRPr="00C72670">
              <w:t xml:space="preserve"> </w:t>
            </w:r>
            <w:r w:rsidR="00A37C18">
              <w:t>п</w:t>
            </w:r>
            <w:r w:rsidR="00C72670" w:rsidRPr="00C72670">
              <w:t>очтовый адрес ориентира: Новосибирская обл</w:t>
            </w:r>
            <w:r w:rsidR="00A37C18">
              <w:t>.</w:t>
            </w:r>
            <w:r w:rsidR="00C72670" w:rsidRPr="00C72670">
              <w:t>, р-н Татарский, Муниципал</w:t>
            </w:r>
            <w:r w:rsidR="00C72670" w:rsidRPr="00C72670">
              <w:t xml:space="preserve">ьное </w:t>
            </w:r>
            <w:r w:rsidR="00C72670" w:rsidRPr="00C72670">
              <w:t xml:space="preserve">образование </w:t>
            </w:r>
            <w:proofErr w:type="spellStart"/>
            <w:r w:rsidR="00C72670" w:rsidRPr="00C72670">
              <w:t>Никулинского</w:t>
            </w:r>
            <w:proofErr w:type="spellEnd"/>
            <w:r w:rsidR="00C72670" w:rsidRPr="00C72670">
              <w:t xml:space="preserve"> сельского совета, в границах бывшего АО </w:t>
            </w:r>
            <w:r w:rsidR="00C72670" w:rsidRPr="00C72670">
              <w:t>«</w:t>
            </w:r>
            <w:r w:rsidR="00C72670" w:rsidRPr="00C72670">
              <w:t>Сибирь</w:t>
            </w:r>
            <w:r w:rsidR="00C72670" w:rsidRPr="00C72670">
              <w:t>»</w:t>
            </w:r>
            <w:r w:rsidRPr="00C72670">
              <w:t>, площадью 9965 кв. м.</w:t>
            </w:r>
          </w:p>
        </w:tc>
        <w:tc>
          <w:tcPr>
            <w:tcW w:w="1000" w:type="dxa"/>
            <w:vMerge/>
            <w:textDirection w:val="tbRl"/>
            <w:vAlign w:val="center"/>
          </w:tcPr>
          <w:p w14:paraId="010CC5ED" w14:textId="77777777" w:rsidR="0003167A" w:rsidRPr="00C72670" w:rsidRDefault="0003167A" w:rsidP="00532EA8">
            <w:pPr>
              <w:ind w:left="113" w:right="113"/>
              <w:jc w:val="center"/>
            </w:pPr>
          </w:p>
        </w:tc>
      </w:tr>
      <w:tr w:rsidR="00FC4D56" w:rsidRPr="00C34637" w14:paraId="10CDB038" w14:textId="77777777" w:rsidTr="00C139B7">
        <w:tc>
          <w:tcPr>
            <w:tcW w:w="810" w:type="dxa"/>
            <w:vAlign w:val="center"/>
          </w:tcPr>
          <w:p w14:paraId="13B40501" w14:textId="415FE2D1" w:rsidR="00FC4D56" w:rsidRPr="00C72670" w:rsidRDefault="0003167A" w:rsidP="00711875">
            <w:pPr>
              <w:autoSpaceDE w:val="0"/>
              <w:autoSpaceDN w:val="0"/>
              <w:adjustRightInd w:val="0"/>
            </w:pPr>
            <w:r w:rsidRPr="00C72670">
              <w:t>8</w:t>
            </w:r>
          </w:p>
        </w:tc>
        <w:tc>
          <w:tcPr>
            <w:tcW w:w="8395" w:type="dxa"/>
          </w:tcPr>
          <w:p w14:paraId="718FB1DA" w14:textId="6D4AAE68" w:rsidR="00FC4D56" w:rsidRPr="00C72670" w:rsidRDefault="00FC4D56" w:rsidP="00A37C18">
            <w:pPr>
              <w:jc w:val="both"/>
              <w:rPr>
                <w:rFonts w:eastAsiaTheme="minorHAnsi"/>
                <w:lang w:eastAsia="en-US"/>
              </w:rPr>
            </w:pPr>
            <w:r w:rsidRPr="00C72670">
              <w:t xml:space="preserve">- часть земельного участка с кадастровым номером </w:t>
            </w:r>
            <w:r w:rsidR="00C72670" w:rsidRPr="00C72670">
              <w:t xml:space="preserve">ЕЗ 54:23:052301:494 (54:23:052301:492) площадью 1201 </w:t>
            </w:r>
            <w:proofErr w:type="spellStart"/>
            <w:r w:rsidR="00C72670" w:rsidRPr="00C72670">
              <w:t>кв.м</w:t>
            </w:r>
            <w:proofErr w:type="spellEnd"/>
            <w:r w:rsidR="00C72670" w:rsidRPr="00C72670">
              <w:t xml:space="preserve">., (54:23:052301:486), площадью 601 </w:t>
            </w:r>
            <w:proofErr w:type="spellStart"/>
            <w:r w:rsidR="00C72670" w:rsidRPr="00C72670">
              <w:t>кв.м</w:t>
            </w:r>
            <w:proofErr w:type="spellEnd"/>
            <w:r w:rsidR="00C72670" w:rsidRPr="00C72670">
              <w:t>.</w:t>
            </w:r>
            <w:r w:rsidRPr="00C72670">
              <w:t xml:space="preserve">, </w:t>
            </w:r>
            <w:r w:rsidR="00A37C18">
              <w:rPr>
                <w:rFonts w:eastAsiaTheme="minorHAnsi"/>
                <w:lang w:eastAsia="en-US"/>
              </w:rPr>
              <w:t>м</w:t>
            </w:r>
            <w:r w:rsidR="00C72670" w:rsidRPr="00C72670">
              <w:rPr>
                <w:rFonts w:eastAsiaTheme="minorHAnsi"/>
                <w:lang w:eastAsia="en-US"/>
              </w:rPr>
              <w:t>естоположение установлено относительно ориентира, расположенно</w:t>
            </w:r>
            <w:r w:rsidR="00A37C18">
              <w:rPr>
                <w:rFonts w:eastAsiaTheme="minorHAnsi"/>
                <w:lang w:eastAsia="en-US"/>
              </w:rPr>
              <w:t>го в границах участка,</w:t>
            </w:r>
            <w:r w:rsidR="00C72670" w:rsidRPr="00C72670">
              <w:rPr>
                <w:rFonts w:eastAsiaTheme="minorHAnsi"/>
                <w:lang w:eastAsia="en-US"/>
              </w:rPr>
              <w:t xml:space="preserve"> </w:t>
            </w:r>
            <w:r w:rsidR="00A37C18">
              <w:rPr>
                <w:rFonts w:eastAsiaTheme="minorHAnsi"/>
                <w:lang w:eastAsia="en-US"/>
              </w:rPr>
              <w:t>п</w:t>
            </w:r>
            <w:r w:rsidR="00C72670" w:rsidRPr="00C72670">
              <w:rPr>
                <w:rFonts w:eastAsiaTheme="minorHAnsi"/>
                <w:lang w:eastAsia="en-US"/>
              </w:rPr>
              <w:t xml:space="preserve">очтовый </w:t>
            </w:r>
            <w:r w:rsidR="00C72670" w:rsidRPr="00C72670">
              <w:rPr>
                <w:rFonts w:eastAsiaTheme="minorHAnsi"/>
                <w:lang w:eastAsia="en-US"/>
              </w:rPr>
              <w:t>адрес ориентира: обл. Новосибирская, р-н Татарский, м. р-н Муницип</w:t>
            </w:r>
            <w:r w:rsidR="00C72670" w:rsidRPr="00C72670">
              <w:rPr>
                <w:rFonts w:eastAsiaTheme="minorHAnsi"/>
                <w:lang w:eastAsia="en-US"/>
              </w:rPr>
              <w:t xml:space="preserve">альное образование </w:t>
            </w:r>
            <w:proofErr w:type="spellStart"/>
            <w:r w:rsidR="00C72670" w:rsidRPr="00C72670">
              <w:rPr>
                <w:rFonts w:eastAsiaTheme="minorHAnsi"/>
                <w:lang w:eastAsia="en-US"/>
              </w:rPr>
              <w:t>Никулинского</w:t>
            </w:r>
            <w:proofErr w:type="spellEnd"/>
            <w:r w:rsidR="00C72670" w:rsidRPr="00C72670">
              <w:rPr>
                <w:rFonts w:eastAsiaTheme="minorHAnsi"/>
                <w:lang w:eastAsia="en-US"/>
              </w:rPr>
              <w:t xml:space="preserve"> </w:t>
            </w:r>
            <w:r w:rsidR="00C72670" w:rsidRPr="00C72670">
              <w:rPr>
                <w:rFonts w:eastAsiaTheme="minorHAnsi"/>
                <w:lang w:eastAsia="en-US"/>
              </w:rPr>
              <w:t>сельского совета</w:t>
            </w:r>
          </w:p>
        </w:tc>
        <w:tc>
          <w:tcPr>
            <w:tcW w:w="1000" w:type="dxa"/>
            <w:vMerge/>
            <w:vAlign w:val="center"/>
          </w:tcPr>
          <w:p w14:paraId="30A6F9E6" w14:textId="77777777" w:rsidR="00FC4D56" w:rsidRPr="00C72670" w:rsidRDefault="00FC4D56" w:rsidP="00F95C05"/>
        </w:tc>
      </w:tr>
      <w:tr w:rsidR="00606D9F" w:rsidRPr="00C34637" w14:paraId="622075DC" w14:textId="77777777" w:rsidTr="00C139B7">
        <w:tc>
          <w:tcPr>
            <w:tcW w:w="810" w:type="dxa"/>
            <w:vAlign w:val="center"/>
          </w:tcPr>
          <w:p w14:paraId="6B4BCE2E" w14:textId="6280581B" w:rsidR="00606D9F" w:rsidRPr="00C72670" w:rsidRDefault="00C72670" w:rsidP="003E150B">
            <w:pPr>
              <w:autoSpaceDE w:val="0"/>
              <w:autoSpaceDN w:val="0"/>
              <w:adjustRightInd w:val="0"/>
              <w:jc w:val="both"/>
            </w:pPr>
            <w:r w:rsidRPr="00C72670">
              <w:t>9</w:t>
            </w:r>
          </w:p>
        </w:tc>
        <w:tc>
          <w:tcPr>
            <w:tcW w:w="8395" w:type="dxa"/>
          </w:tcPr>
          <w:p w14:paraId="5631B332" w14:textId="1524DB9D" w:rsidR="00606D9F" w:rsidRPr="00C72670" w:rsidRDefault="00606D9F" w:rsidP="00A37C18">
            <w:pPr>
              <w:jc w:val="both"/>
            </w:pPr>
            <w:r w:rsidRPr="00C72670">
              <w:t xml:space="preserve">- часть земель неразграниченной государственной или муниципальной собственности, расположенных в границах кадастрового квартала </w:t>
            </w:r>
            <w:r w:rsidR="0003167A" w:rsidRPr="00C72670">
              <w:t>54:23:052301</w:t>
            </w:r>
            <w:r w:rsidRPr="00C72670">
              <w:t xml:space="preserve">, площадью </w:t>
            </w:r>
            <w:r w:rsidR="0003167A" w:rsidRPr="00C72670">
              <w:t>22252</w:t>
            </w:r>
            <w:r w:rsidRPr="00C72670">
              <w:t xml:space="preserve"> кв. м.</w:t>
            </w:r>
          </w:p>
        </w:tc>
        <w:tc>
          <w:tcPr>
            <w:tcW w:w="1000" w:type="dxa"/>
            <w:vMerge/>
            <w:vAlign w:val="center"/>
          </w:tcPr>
          <w:p w14:paraId="4BB46200" w14:textId="77777777" w:rsidR="00606D9F" w:rsidRPr="00C72670" w:rsidRDefault="00606D9F" w:rsidP="003A3846"/>
        </w:tc>
      </w:tr>
      <w:tr w:rsidR="00606D9F" w:rsidRPr="00C34637" w14:paraId="32F26048" w14:textId="77777777" w:rsidTr="00C139B7">
        <w:tc>
          <w:tcPr>
            <w:tcW w:w="810" w:type="dxa"/>
            <w:vAlign w:val="center"/>
          </w:tcPr>
          <w:p w14:paraId="0CC51931" w14:textId="33236E0C" w:rsidR="00606D9F" w:rsidRPr="00C72670" w:rsidRDefault="0003167A" w:rsidP="00C72670">
            <w:pPr>
              <w:autoSpaceDE w:val="0"/>
              <w:autoSpaceDN w:val="0"/>
              <w:adjustRightInd w:val="0"/>
              <w:jc w:val="both"/>
            </w:pPr>
            <w:r w:rsidRPr="00C72670">
              <w:t>1</w:t>
            </w:r>
            <w:r w:rsidR="00C72670" w:rsidRPr="00C72670">
              <w:t>0</w:t>
            </w:r>
          </w:p>
        </w:tc>
        <w:tc>
          <w:tcPr>
            <w:tcW w:w="8395" w:type="dxa"/>
          </w:tcPr>
          <w:p w14:paraId="00642587" w14:textId="0AE71763" w:rsidR="00606D9F" w:rsidRPr="00C72670" w:rsidRDefault="00606D9F" w:rsidP="00A37C18">
            <w:pPr>
              <w:jc w:val="both"/>
            </w:pPr>
            <w:r w:rsidRPr="00C72670">
              <w:t xml:space="preserve">- часть земель неразграниченной государственной или муниципальной </w:t>
            </w:r>
            <w:r w:rsidRPr="00C72670">
              <w:lastRenderedPageBreak/>
              <w:t xml:space="preserve">собственности, расположенных в границах кадастрового квартала </w:t>
            </w:r>
            <w:r w:rsidR="0003167A" w:rsidRPr="00C72670">
              <w:t>54:23:051501</w:t>
            </w:r>
            <w:r w:rsidRPr="00C72670">
              <w:t xml:space="preserve">, площадью </w:t>
            </w:r>
            <w:r w:rsidR="0003167A" w:rsidRPr="00C72670">
              <w:t>160</w:t>
            </w:r>
            <w:r w:rsidRPr="00C72670">
              <w:t xml:space="preserve"> кв. м.</w:t>
            </w:r>
          </w:p>
        </w:tc>
        <w:tc>
          <w:tcPr>
            <w:tcW w:w="1000" w:type="dxa"/>
            <w:vMerge/>
            <w:vAlign w:val="center"/>
          </w:tcPr>
          <w:p w14:paraId="1D006368" w14:textId="77777777" w:rsidR="00606D9F" w:rsidRPr="00C72670" w:rsidRDefault="00606D9F" w:rsidP="003A3846"/>
        </w:tc>
      </w:tr>
      <w:tr w:rsidR="00D816EF" w:rsidRPr="00C34637" w14:paraId="516AA125" w14:textId="77777777" w:rsidTr="00C139B7">
        <w:tc>
          <w:tcPr>
            <w:tcW w:w="10205" w:type="dxa"/>
            <w:gridSpan w:val="3"/>
            <w:vAlign w:val="center"/>
          </w:tcPr>
          <w:p w14:paraId="67049F96" w14:textId="77777777" w:rsidR="00D816EF" w:rsidRPr="00C72670" w:rsidRDefault="00D816EF" w:rsidP="0063250C">
            <w:pPr>
              <w:jc w:val="center"/>
            </w:pPr>
            <w:r w:rsidRPr="00C72670">
              <w:lastRenderedPageBreak/>
              <w:t xml:space="preserve">Заинтересованные лица могут ознакомиться с поступившим ходатайством </w:t>
            </w:r>
            <w:r w:rsidRPr="00C72670">
              <w:br/>
              <w:t xml:space="preserve">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</w:t>
            </w:r>
          </w:p>
          <w:p w14:paraId="376B3E85" w14:textId="2140E35A" w:rsidR="00D816EF" w:rsidRPr="00C72670" w:rsidRDefault="00D816EF" w:rsidP="0063250C">
            <w:pPr>
              <w:jc w:val="center"/>
              <w:rPr>
                <w:b/>
              </w:rPr>
            </w:pPr>
            <w:r w:rsidRPr="00C72670">
              <w:rPr>
                <w:b/>
              </w:rPr>
              <w:t xml:space="preserve">в срок с </w:t>
            </w:r>
            <w:r w:rsidR="00A37C18">
              <w:rPr>
                <w:b/>
              </w:rPr>
              <w:t>22.10</w:t>
            </w:r>
            <w:r w:rsidRPr="00C72670">
              <w:rPr>
                <w:b/>
              </w:rPr>
              <w:t xml:space="preserve">.2025 по </w:t>
            </w:r>
            <w:r w:rsidR="00A37C18">
              <w:rPr>
                <w:b/>
              </w:rPr>
              <w:t>05.11</w:t>
            </w:r>
            <w:r w:rsidRPr="00C72670">
              <w:rPr>
                <w:b/>
              </w:rPr>
              <w:t>.2025 (включительно)</w:t>
            </w:r>
            <w:r w:rsidRPr="00C72670">
              <w:t xml:space="preserve"> по адресу:</w:t>
            </w:r>
          </w:p>
          <w:p w14:paraId="284A45EA" w14:textId="53EBDCD4" w:rsidR="00D816EF" w:rsidRPr="00C72670" w:rsidRDefault="00D816EF" w:rsidP="0063250C">
            <w:pPr>
              <w:jc w:val="center"/>
              <w:rPr>
                <w:bCs/>
                <w:u w:val="single"/>
              </w:rPr>
            </w:pPr>
            <w:r w:rsidRPr="00C72670">
              <w:rPr>
                <w:bCs/>
                <w:u w:val="single"/>
              </w:rPr>
              <w:t xml:space="preserve">Новосибирская область, г. Татарск, ул. Ленина,96, кабинет № 45,46 </w:t>
            </w:r>
          </w:p>
          <w:p w14:paraId="4468F46E" w14:textId="4F41C9AF" w:rsidR="00D816EF" w:rsidRPr="00C72670" w:rsidRDefault="00D816EF" w:rsidP="0063250C">
            <w:pPr>
              <w:jc w:val="center"/>
              <w:rPr>
                <w:bCs/>
                <w:u w:val="single"/>
              </w:rPr>
            </w:pPr>
            <w:r w:rsidRPr="00C72670">
              <w:rPr>
                <w:bCs/>
                <w:u w:val="single"/>
              </w:rPr>
              <w:t xml:space="preserve">администрация Татарского муниципального округа  Новосибирской области, </w:t>
            </w:r>
          </w:p>
          <w:p w14:paraId="0975F250" w14:textId="77777777" w:rsidR="00D816EF" w:rsidRPr="00C72670" w:rsidRDefault="00D816EF" w:rsidP="0063250C">
            <w:pPr>
              <w:jc w:val="center"/>
              <w:rPr>
                <w:bCs/>
                <w:u w:val="single"/>
              </w:rPr>
            </w:pPr>
            <w:r w:rsidRPr="00C72670">
              <w:rPr>
                <w:bCs/>
                <w:u w:val="single"/>
              </w:rPr>
              <w:t xml:space="preserve">время приема: </w:t>
            </w:r>
            <w:proofErr w:type="spellStart"/>
            <w:r w:rsidRPr="00C72670">
              <w:rPr>
                <w:bCs/>
                <w:u w:val="single"/>
              </w:rPr>
              <w:t>Пн-Чт</w:t>
            </w:r>
            <w:proofErr w:type="spellEnd"/>
            <w:r w:rsidRPr="00C72670">
              <w:rPr>
                <w:bCs/>
                <w:u w:val="single"/>
              </w:rPr>
              <w:t xml:space="preserve"> с 08.00 до 17.00ч., </w:t>
            </w:r>
            <w:proofErr w:type="spellStart"/>
            <w:r w:rsidRPr="00C72670">
              <w:rPr>
                <w:bCs/>
                <w:u w:val="single"/>
              </w:rPr>
              <w:t>Пт</w:t>
            </w:r>
            <w:proofErr w:type="spellEnd"/>
            <w:r w:rsidRPr="00C72670">
              <w:rPr>
                <w:bCs/>
                <w:u w:val="single"/>
              </w:rPr>
              <w:t xml:space="preserve"> с 08:00 до 16:00ч.,</w:t>
            </w:r>
          </w:p>
          <w:p w14:paraId="0CDD8C15" w14:textId="77777777" w:rsidR="00D816EF" w:rsidRPr="00C72670" w:rsidRDefault="00D816EF" w:rsidP="0063250C">
            <w:pPr>
              <w:jc w:val="center"/>
            </w:pPr>
            <w:r w:rsidRPr="00C72670">
              <w:rPr>
                <w:bCs/>
                <w:u w:val="single"/>
              </w:rPr>
              <w:t>(кроме праздничных и выходных дней)</w:t>
            </w:r>
          </w:p>
          <w:p w14:paraId="2A53AAC4" w14:textId="73FD7B03" w:rsidR="00D816EF" w:rsidRPr="00C72670" w:rsidRDefault="00D816EF" w:rsidP="0063250C">
            <w:pPr>
              <w:jc w:val="center"/>
              <w:rPr>
                <w:bCs/>
                <w:u w:val="single"/>
              </w:rPr>
            </w:pPr>
            <w:r w:rsidRPr="00C72670">
              <w:rPr>
                <w:bCs/>
                <w:u w:val="single"/>
              </w:rPr>
              <w:t>Дополнительную информацию можно получи</w:t>
            </w:r>
            <w:bookmarkStart w:id="0" w:name="_GoBack"/>
            <w:bookmarkEnd w:id="0"/>
            <w:r w:rsidRPr="00C72670">
              <w:rPr>
                <w:bCs/>
                <w:u w:val="single"/>
              </w:rPr>
              <w:t>ть по телефону 8(38364)25304,</w:t>
            </w:r>
            <w:r w:rsidR="00F6595F" w:rsidRPr="00C72670">
              <w:rPr>
                <w:bCs/>
                <w:u w:val="single"/>
              </w:rPr>
              <w:t xml:space="preserve"> </w:t>
            </w:r>
            <w:r w:rsidRPr="00C72670">
              <w:rPr>
                <w:bCs/>
                <w:u w:val="single"/>
              </w:rPr>
              <w:t>22137.</w:t>
            </w:r>
          </w:p>
          <w:p w14:paraId="1272992A" w14:textId="567FDBBB" w:rsidR="00D816EF" w:rsidRPr="00C72670" w:rsidRDefault="00D816EF" w:rsidP="00C139B7">
            <w:pPr>
              <w:jc w:val="center"/>
              <w:rPr>
                <w:rFonts w:eastAsia="TimesNewRomanPSMT"/>
              </w:rPr>
            </w:pPr>
            <w:r w:rsidRPr="00C72670">
              <w:rPr>
                <w:rFonts w:eastAsia="TimesNewRomanPSMT"/>
              </w:rPr>
              <w:t>Правообладатели земельных участков, подавшие заявления по истечении указанного срока, несут  риски невозможности обеспечения их прав в связи с отсутствием информации о таких лицах и их правах на земельные участки.</w:t>
            </w:r>
          </w:p>
        </w:tc>
      </w:tr>
      <w:tr w:rsidR="00D816EF" w:rsidRPr="00C34637" w14:paraId="11BE3D3D" w14:textId="77777777" w:rsidTr="00C139B7">
        <w:tc>
          <w:tcPr>
            <w:tcW w:w="10205" w:type="dxa"/>
            <w:gridSpan w:val="3"/>
            <w:vAlign w:val="center"/>
          </w:tcPr>
          <w:p w14:paraId="02B4EDD3" w14:textId="77777777" w:rsidR="00D816EF" w:rsidRPr="00C72670" w:rsidRDefault="00D816EF" w:rsidP="009C3B6A">
            <w:pPr>
              <w:jc w:val="center"/>
            </w:pPr>
            <w:r w:rsidRPr="00C72670">
              <w:t xml:space="preserve">Официальные сайты в информационно-телекоммуникационной сети «Интернет», на которых размещается сообщение о поступившем </w:t>
            </w:r>
            <w:proofErr w:type="gramStart"/>
            <w:r w:rsidRPr="00C72670">
              <w:t>ходатайстве</w:t>
            </w:r>
            <w:proofErr w:type="gramEnd"/>
            <w:r w:rsidRPr="00C72670">
              <w:t xml:space="preserve"> об установлении публичного сервитута:</w:t>
            </w:r>
          </w:p>
          <w:p w14:paraId="12FD1293" w14:textId="7B887C24" w:rsidR="00D816EF" w:rsidRPr="00C72670" w:rsidRDefault="00D816EF" w:rsidP="00D47124">
            <w:pPr>
              <w:jc w:val="center"/>
            </w:pPr>
            <w:r w:rsidRPr="00C72670">
              <w:t>- официальный сайт администрации Татарского муниципального округа  Новосибирской области https://regiontatarsk.nso.ru/page/11665</w:t>
            </w:r>
          </w:p>
        </w:tc>
      </w:tr>
      <w:tr w:rsidR="00D816EF" w:rsidRPr="00197F38" w14:paraId="55BF6750" w14:textId="77777777" w:rsidTr="00C139B7">
        <w:tc>
          <w:tcPr>
            <w:tcW w:w="10205" w:type="dxa"/>
            <w:gridSpan w:val="3"/>
            <w:vAlign w:val="center"/>
          </w:tcPr>
          <w:p w14:paraId="4A400A9A" w14:textId="77777777" w:rsidR="00D816EF" w:rsidRPr="00C72670" w:rsidRDefault="00D816EF" w:rsidP="0063250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670">
              <w:rPr>
                <w:rFonts w:ascii="Times New Roman" w:hAnsi="Times New Roman"/>
                <w:sz w:val="24"/>
                <w:szCs w:val="24"/>
              </w:rPr>
              <w:t xml:space="preserve">Графическое описание местоположения границ публичного сервитута, </w:t>
            </w:r>
            <w:r w:rsidRPr="00C72670">
              <w:rPr>
                <w:rFonts w:ascii="Times New Roman" w:hAnsi="Times New Roman"/>
                <w:sz w:val="24"/>
                <w:szCs w:val="24"/>
              </w:rPr>
              <w:br/>
              <w:t>а также перечень координат характерных точек этих границ прилагается к сообщению</w:t>
            </w:r>
          </w:p>
          <w:p w14:paraId="15E38DB0" w14:textId="77777777" w:rsidR="00D816EF" w:rsidRPr="00C72670" w:rsidRDefault="00D816EF" w:rsidP="009C3B6A">
            <w:pPr>
              <w:jc w:val="center"/>
              <w:rPr>
                <w:rFonts w:eastAsia="TimesNewRomanPSMT"/>
              </w:rPr>
            </w:pPr>
            <w:r w:rsidRPr="00C72670">
              <w:t xml:space="preserve">(описание местоположения границ публичного сервитута) </w:t>
            </w:r>
          </w:p>
        </w:tc>
      </w:tr>
    </w:tbl>
    <w:p w14:paraId="2AEB41C1" w14:textId="77777777" w:rsidR="000B4C6E" w:rsidRPr="00197F38" w:rsidRDefault="000B4C6E">
      <w:pPr>
        <w:rPr>
          <w:sz w:val="22"/>
          <w:szCs w:val="22"/>
        </w:rPr>
      </w:pPr>
    </w:p>
    <w:sectPr w:rsidR="000B4C6E" w:rsidRPr="00197F38" w:rsidSect="00EA1DE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Courier New"/>
    <w:panose1 w:val="00000000000000000000"/>
    <w:charset w:val="00"/>
    <w:family w:val="script"/>
    <w:notTrueType/>
    <w:pitch w:val="default"/>
    <w:sig w:usb0="00000201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56C29"/>
    <w:multiLevelType w:val="hybridMultilevel"/>
    <w:tmpl w:val="7A86C8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DE8"/>
    <w:rsid w:val="00030E96"/>
    <w:rsid w:val="0003167A"/>
    <w:rsid w:val="00053682"/>
    <w:rsid w:val="00054CF2"/>
    <w:rsid w:val="000741E2"/>
    <w:rsid w:val="000A4FA1"/>
    <w:rsid w:val="000B4C6E"/>
    <w:rsid w:val="000C0B8E"/>
    <w:rsid w:val="000C35AA"/>
    <w:rsid w:val="000F3865"/>
    <w:rsid w:val="00105BFB"/>
    <w:rsid w:val="0011023E"/>
    <w:rsid w:val="00116C04"/>
    <w:rsid w:val="00140A14"/>
    <w:rsid w:val="001425D6"/>
    <w:rsid w:val="00154CE3"/>
    <w:rsid w:val="001632BC"/>
    <w:rsid w:val="001824DC"/>
    <w:rsid w:val="00197F38"/>
    <w:rsid w:val="001A0BB2"/>
    <w:rsid w:val="001A53BD"/>
    <w:rsid w:val="001A6D89"/>
    <w:rsid w:val="001B1422"/>
    <w:rsid w:val="001B7554"/>
    <w:rsid w:val="001C7873"/>
    <w:rsid w:val="00244174"/>
    <w:rsid w:val="002A403D"/>
    <w:rsid w:val="002B7BB1"/>
    <w:rsid w:val="002C1C1E"/>
    <w:rsid w:val="002C208B"/>
    <w:rsid w:val="002E429D"/>
    <w:rsid w:val="00312F7D"/>
    <w:rsid w:val="00323DF3"/>
    <w:rsid w:val="003244DF"/>
    <w:rsid w:val="00351CBE"/>
    <w:rsid w:val="003A3846"/>
    <w:rsid w:val="003A75E7"/>
    <w:rsid w:val="003B0177"/>
    <w:rsid w:val="003D17F3"/>
    <w:rsid w:val="003E150B"/>
    <w:rsid w:val="00400B65"/>
    <w:rsid w:val="004079AC"/>
    <w:rsid w:val="004102CD"/>
    <w:rsid w:val="00453E81"/>
    <w:rsid w:val="00460522"/>
    <w:rsid w:val="00514A9C"/>
    <w:rsid w:val="00532395"/>
    <w:rsid w:val="00532EA8"/>
    <w:rsid w:val="00535D67"/>
    <w:rsid w:val="0053772D"/>
    <w:rsid w:val="00551800"/>
    <w:rsid w:val="00576E80"/>
    <w:rsid w:val="005820F6"/>
    <w:rsid w:val="005D60A8"/>
    <w:rsid w:val="005E79DD"/>
    <w:rsid w:val="005F43A8"/>
    <w:rsid w:val="00606D9F"/>
    <w:rsid w:val="0060772F"/>
    <w:rsid w:val="00613FD5"/>
    <w:rsid w:val="0063250C"/>
    <w:rsid w:val="006348BE"/>
    <w:rsid w:val="00635C66"/>
    <w:rsid w:val="0065017C"/>
    <w:rsid w:val="00671BAD"/>
    <w:rsid w:val="00672A5E"/>
    <w:rsid w:val="006B2829"/>
    <w:rsid w:val="006F6951"/>
    <w:rsid w:val="00711875"/>
    <w:rsid w:val="00745C4D"/>
    <w:rsid w:val="00747294"/>
    <w:rsid w:val="00753F35"/>
    <w:rsid w:val="00757256"/>
    <w:rsid w:val="007644C0"/>
    <w:rsid w:val="007B7F98"/>
    <w:rsid w:val="007C03D1"/>
    <w:rsid w:val="007C0EE8"/>
    <w:rsid w:val="00810D1A"/>
    <w:rsid w:val="00827586"/>
    <w:rsid w:val="0085671E"/>
    <w:rsid w:val="008A217B"/>
    <w:rsid w:val="008C451F"/>
    <w:rsid w:val="008E77A8"/>
    <w:rsid w:val="00901B69"/>
    <w:rsid w:val="0093456A"/>
    <w:rsid w:val="0098278C"/>
    <w:rsid w:val="00994E7B"/>
    <w:rsid w:val="009C3B6A"/>
    <w:rsid w:val="009E0B06"/>
    <w:rsid w:val="009E37AD"/>
    <w:rsid w:val="00A37C18"/>
    <w:rsid w:val="00A46C04"/>
    <w:rsid w:val="00A66B29"/>
    <w:rsid w:val="00A80F71"/>
    <w:rsid w:val="00A97FB5"/>
    <w:rsid w:val="00AA415F"/>
    <w:rsid w:val="00AA6A07"/>
    <w:rsid w:val="00B0152D"/>
    <w:rsid w:val="00B30043"/>
    <w:rsid w:val="00B43090"/>
    <w:rsid w:val="00B478F8"/>
    <w:rsid w:val="00B70233"/>
    <w:rsid w:val="00BD167C"/>
    <w:rsid w:val="00BD7052"/>
    <w:rsid w:val="00BD755B"/>
    <w:rsid w:val="00BF5D96"/>
    <w:rsid w:val="00C11001"/>
    <w:rsid w:val="00C139B7"/>
    <w:rsid w:val="00C34637"/>
    <w:rsid w:val="00C34876"/>
    <w:rsid w:val="00C55688"/>
    <w:rsid w:val="00C72670"/>
    <w:rsid w:val="00C80FC4"/>
    <w:rsid w:val="00C96C24"/>
    <w:rsid w:val="00CD765E"/>
    <w:rsid w:val="00D43CD7"/>
    <w:rsid w:val="00D47124"/>
    <w:rsid w:val="00D57357"/>
    <w:rsid w:val="00D816EF"/>
    <w:rsid w:val="00D97B68"/>
    <w:rsid w:val="00DB1C63"/>
    <w:rsid w:val="00DB3895"/>
    <w:rsid w:val="00DC7647"/>
    <w:rsid w:val="00DD548B"/>
    <w:rsid w:val="00E04329"/>
    <w:rsid w:val="00E26A6D"/>
    <w:rsid w:val="00E32055"/>
    <w:rsid w:val="00E67EC6"/>
    <w:rsid w:val="00E73906"/>
    <w:rsid w:val="00E934FD"/>
    <w:rsid w:val="00EA1DE8"/>
    <w:rsid w:val="00F02581"/>
    <w:rsid w:val="00F26F71"/>
    <w:rsid w:val="00F6595F"/>
    <w:rsid w:val="00F861DF"/>
    <w:rsid w:val="00F9200E"/>
    <w:rsid w:val="00F92EDB"/>
    <w:rsid w:val="00F95C05"/>
    <w:rsid w:val="00FC10D4"/>
    <w:rsid w:val="00FC4D56"/>
    <w:rsid w:val="00FF0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E5C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DE8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DE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A1D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01">
    <w:name w:val="fontstyle01"/>
    <w:basedOn w:val="a0"/>
    <w:rsid w:val="00DB1C6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 Spacing"/>
    <w:uiPriority w:val="1"/>
    <w:qFormat/>
    <w:rsid w:val="000A4FA1"/>
    <w:pPr>
      <w:spacing w:after="0" w:line="240" w:lineRule="auto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DE8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DE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A1D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01">
    <w:name w:val="fontstyle01"/>
    <w:basedOn w:val="a0"/>
    <w:rsid w:val="00DB1C6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 Spacing"/>
    <w:uiPriority w:val="1"/>
    <w:qFormat/>
    <w:rsid w:val="000A4FA1"/>
    <w:pPr>
      <w:spacing w:after="0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9B1F5-A509-41A6-B6F8-BDB13ECD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2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Бугай ЛВ</dc:creator>
  <cp:lastModifiedBy>Kabinet01</cp:lastModifiedBy>
  <cp:revision>36</cp:revision>
  <cp:lastPrinted>2025-10-21T02:26:00Z</cp:lastPrinted>
  <dcterms:created xsi:type="dcterms:W3CDTF">2024-08-08T03:42:00Z</dcterms:created>
  <dcterms:modified xsi:type="dcterms:W3CDTF">2025-10-21T02:27:00Z</dcterms:modified>
</cp:coreProperties>
</file>